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4D750C">
        <w:rPr>
          <w:b/>
          <w:bCs/>
        </w:rPr>
        <w:t>ЭНДОСКОП</w:t>
      </w:r>
      <w:r w:rsidR="001B1389">
        <w:rPr>
          <w:b/>
          <w:bCs/>
        </w:rPr>
        <w:t>ИЯ</w:t>
      </w:r>
      <w:r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4D750C" w:rsidP="002622ED">
            <w:pPr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4D750C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4D750C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Врач-</w:t>
            </w:r>
            <w:proofErr w:type="spellStart"/>
            <w:r>
              <w:rPr>
                <w:lang w:eastAsia="en-US"/>
              </w:rPr>
              <w:t>эндоскопист</w:t>
            </w:r>
            <w:proofErr w:type="spellEnd"/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57360D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Pr="00337FBA" w:rsidRDefault="008531D9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4D750C">
        <w:rPr>
          <w:color w:val="000000"/>
          <w:sz w:val="24"/>
          <w:szCs w:val="24"/>
        </w:rPr>
        <w:t>Эндоскопия</w:t>
      </w:r>
      <w:r w:rsidRPr="001B1389">
        <w:rPr>
          <w:color w:val="000000"/>
          <w:sz w:val="24"/>
          <w:szCs w:val="24"/>
        </w:rPr>
        <w:t xml:space="preserve">»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4D750C">
        <w:rPr>
          <w:bCs/>
          <w:color w:val="000000"/>
          <w:sz w:val="24"/>
          <w:szCs w:val="24"/>
        </w:rPr>
        <w:t>врача-</w:t>
      </w:r>
      <w:proofErr w:type="spellStart"/>
      <w:r w:rsidR="004D750C">
        <w:rPr>
          <w:bCs/>
          <w:color w:val="000000"/>
          <w:sz w:val="24"/>
          <w:szCs w:val="24"/>
        </w:rPr>
        <w:t>эндоскописта</w:t>
      </w:r>
      <w:proofErr w:type="spellEnd"/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 xml:space="preserve">подготовка квалифицированного </w:t>
      </w:r>
      <w:r w:rsidR="004D750C">
        <w:rPr>
          <w:color w:val="000000"/>
          <w:sz w:val="24"/>
          <w:szCs w:val="24"/>
        </w:rPr>
        <w:t>врача-</w:t>
      </w:r>
      <w:proofErr w:type="spellStart"/>
      <w:r w:rsidR="004D750C">
        <w:rPr>
          <w:color w:val="000000"/>
          <w:sz w:val="24"/>
          <w:szCs w:val="24"/>
        </w:rPr>
        <w:t>эндоскописта</w:t>
      </w:r>
      <w:proofErr w:type="spellEnd"/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4D750C">
        <w:rPr>
          <w:color w:val="000000"/>
          <w:sz w:val="24"/>
          <w:szCs w:val="24"/>
        </w:rPr>
        <w:t>врача-</w:t>
      </w:r>
      <w:proofErr w:type="spellStart"/>
      <w:r w:rsidR="004D750C">
        <w:rPr>
          <w:color w:val="000000"/>
          <w:sz w:val="24"/>
          <w:szCs w:val="24"/>
        </w:rPr>
        <w:t>эндоскописта</w:t>
      </w:r>
      <w:proofErr w:type="spellEnd"/>
      <w:r w:rsidRPr="00C2085E">
        <w:rPr>
          <w:color w:val="000000"/>
          <w:sz w:val="24"/>
          <w:szCs w:val="24"/>
        </w:rPr>
        <w:t xml:space="preserve"> 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лечебной,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реабилитационной,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39612B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</w:p>
    <w:p w:rsidR="00E55E4F" w:rsidRDefault="00FC36B0" w:rsidP="008531D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>
        <w:rPr>
          <w:bCs/>
          <w:lang w:eastAsia="en-US"/>
        </w:rPr>
        <w:t>ПК-1, ПК-2, ПК-5, ПК-6, ПК-7, ПК-8, ПК-10, ПК-11, ПК-12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9F7BCE">
        <w:rPr>
          <w:b/>
          <w:bCs/>
        </w:rPr>
        <w:t>МИКРОБИОЛО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4D750C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4D750C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4D750C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</w:t>
            </w:r>
            <w:proofErr w:type="spellStart"/>
            <w:r>
              <w:rPr>
                <w:lang w:eastAsia="en-US"/>
              </w:rPr>
              <w:t>эндоскопист</w:t>
            </w:r>
            <w:proofErr w:type="spellEnd"/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57360D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112042" w:rsidRPr="00337FBA" w:rsidRDefault="00112042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9F7BCE">
        <w:rPr>
          <w:color w:val="000000"/>
          <w:sz w:val="24"/>
          <w:szCs w:val="24"/>
        </w:rPr>
        <w:t>Микробиология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F87C59">
        <w:rPr>
          <w:bCs/>
          <w:color w:val="000000"/>
          <w:sz w:val="24"/>
          <w:szCs w:val="24"/>
        </w:rPr>
        <w:t xml:space="preserve"> </w:t>
      </w:r>
      <w:r w:rsidR="004D750C">
        <w:rPr>
          <w:bCs/>
          <w:color w:val="000000"/>
          <w:sz w:val="24"/>
          <w:szCs w:val="24"/>
        </w:rPr>
        <w:t>врача-</w:t>
      </w:r>
      <w:proofErr w:type="spellStart"/>
      <w:r w:rsidR="004D750C">
        <w:rPr>
          <w:bCs/>
          <w:color w:val="000000"/>
          <w:sz w:val="24"/>
          <w:szCs w:val="24"/>
        </w:rPr>
        <w:t>эндоскописта</w:t>
      </w:r>
      <w:proofErr w:type="spellEnd"/>
      <w:r w:rsidR="00F87C59" w:rsidRPr="00AA69AC">
        <w:rPr>
          <w:bCs/>
          <w:color w:val="000000"/>
          <w:sz w:val="24"/>
          <w:szCs w:val="24"/>
        </w:rPr>
        <w:t>.</w:t>
      </w:r>
    </w:p>
    <w:p w:rsidR="00931EA4" w:rsidRDefault="00931EA4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 xml:space="preserve">подготовка квалифицированного </w:t>
      </w:r>
      <w:r w:rsidR="004D750C">
        <w:rPr>
          <w:color w:val="000000"/>
          <w:sz w:val="24"/>
          <w:szCs w:val="24"/>
        </w:rPr>
        <w:t>врача-</w:t>
      </w:r>
      <w:proofErr w:type="spellStart"/>
      <w:r w:rsidR="004D750C">
        <w:rPr>
          <w:color w:val="000000"/>
          <w:sz w:val="24"/>
          <w:szCs w:val="24"/>
        </w:rPr>
        <w:t>эндоскописта</w:t>
      </w:r>
      <w:proofErr w:type="spellEnd"/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112042" w:rsidRPr="00656CB7" w:rsidRDefault="00112042" w:rsidP="00112042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AA69AC">
        <w:rPr>
          <w:sz w:val="24"/>
          <w:szCs w:val="24"/>
          <w:u w:val="single"/>
        </w:rPr>
        <w:t>Задачи освоения дисциплины</w:t>
      </w:r>
      <w:r w:rsidRPr="00AA69AC">
        <w:rPr>
          <w:sz w:val="24"/>
          <w:szCs w:val="24"/>
        </w:rPr>
        <w:t xml:space="preserve"> </w:t>
      </w:r>
      <w:r w:rsidRPr="00AA69AC">
        <w:rPr>
          <w:color w:val="000000"/>
          <w:sz w:val="24"/>
          <w:szCs w:val="24"/>
        </w:rPr>
        <w:t xml:space="preserve">– </w:t>
      </w:r>
      <w:r w:rsidRPr="00346A6F">
        <w:rPr>
          <w:rStyle w:val="FontStyle44"/>
          <w:b w:val="0"/>
          <w:sz w:val="24"/>
          <w:szCs w:val="24"/>
        </w:rPr>
        <w:t xml:space="preserve">формирование </w:t>
      </w:r>
      <w:r>
        <w:rPr>
          <w:rStyle w:val="FontStyle44"/>
          <w:b w:val="0"/>
          <w:sz w:val="24"/>
          <w:szCs w:val="24"/>
        </w:rPr>
        <w:t xml:space="preserve">теоретических </w:t>
      </w:r>
      <w:r w:rsidRPr="00346A6F">
        <w:rPr>
          <w:rStyle w:val="FontStyle44"/>
          <w:b w:val="0"/>
          <w:sz w:val="24"/>
          <w:szCs w:val="24"/>
        </w:rPr>
        <w:t xml:space="preserve">знаний, практических </w:t>
      </w:r>
      <w:r>
        <w:rPr>
          <w:rStyle w:val="FontStyle44"/>
          <w:b w:val="0"/>
          <w:sz w:val="24"/>
          <w:szCs w:val="24"/>
        </w:rPr>
        <w:t xml:space="preserve">умений и </w:t>
      </w:r>
      <w:r w:rsidRPr="00346A6F">
        <w:rPr>
          <w:rStyle w:val="FontStyle44"/>
          <w:b w:val="0"/>
          <w:sz w:val="24"/>
          <w:szCs w:val="24"/>
        </w:rPr>
        <w:t>навык</w:t>
      </w:r>
      <w:r>
        <w:rPr>
          <w:rStyle w:val="FontStyle44"/>
          <w:b w:val="0"/>
          <w:sz w:val="24"/>
          <w:szCs w:val="24"/>
        </w:rPr>
        <w:t>ов по микробиологии</w:t>
      </w:r>
      <w:r w:rsidRPr="00346A6F">
        <w:rPr>
          <w:rStyle w:val="FontStyle44"/>
          <w:b w:val="0"/>
          <w:sz w:val="24"/>
          <w:szCs w:val="24"/>
        </w:rPr>
        <w:t>: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 xml:space="preserve">изучение </w:t>
      </w:r>
      <w:r w:rsidRPr="00886D30">
        <w:rPr>
          <w:bCs/>
          <w:sz w:val="24"/>
        </w:rPr>
        <w:t>биологи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и рол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микроорганизмов в этиологии и патогенезе инфекционных заболеваний человека;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 xml:space="preserve">изучение </w:t>
      </w:r>
      <w:r w:rsidRPr="00886D30">
        <w:rPr>
          <w:bCs/>
          <w:sz w:val="24"/>
        </w:rPr>
        <w:t>метод</w:t>
      </w:r>
      <w:r>
        <w:rPr>
          <w:bCs/>
          <w:sz w:val="24"/>
        </w:rPr>
        <w:t>ов микробиологической диагностики и принципов оценки полученных данных</w:t>
      </w:r>
      <w:r w:rsidRPr="00886D30">
        <w:rPr>
          <w:bCs/>
          <w:sz w:val="24"/>
        </w:rPr>
        <w:t>;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</w:t>
      </w:r>
      <w:r w:rsidRPr="00886D30">
        <w:rPr>
          <w:bCs/>
          <w:sz w:val="24"/>
        </w:rPr>
        <w:t xml:space="preserve"> микробиологически</w:t>
      </w:r>
      <w:r>
        <w:rPr>
          <w:bCs/>
          <w:sz w:val="24"/>
        </w:rPr>
        <w:t>х</w:t>
      </w:r>
      <w:r w:rsidRPr="00886D30">
        <w:rPr>
          <w:bCs/>
          <w:sz w:val="24"/>
        </w:rPr>
        <w:t xml:space="preserve"> аспект</w:t>
      </w:r>
      <w:r>
        <w:rPr>
          <w:bCs/>
          <w:sz w:val="24"/>
        </w:rPr>
        <w:t>ов</w:t>
      </w:r>
      <w:r w:rsidRPr="00886D30">
        <w:rPr>
          <w:bCs/>
          <w:sz w:val="24"/>
        </w:rPr>
        <w:t xml:space="preserve"> проблемы внутрибольничных инфекций и лекарственной устойчивости;</w:t>
      </w:r>
    </w:p>
    <w:p w:rsidR="00112042" w:rsidRPr="000332F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 особенностей</w:t>
      </w:r>
      <w:r w:rsidRPr="00886D30">
        <w:rPr>
          <w:bCs/>
          <w:sz w:val="24"/>
        </w:rPr>
        <w:t xml:space="preserve"> </w:t>
      </w:r>
      <w:r>
        <w:rPr>
          <w:bCs/>
          <w:sz w:val="24"/>
        </w:rPr>
        <w:t>санитарно-</w:t>
      </w:r>
      <w:r w:rsidRPr="00886D30">
        <w:rPr>
          <w:bCs/>
          <w:sz w:val="24"/>
        </w:rPr>
        <w:t xml:space="preserve">микробиологического мониторинга и микробиологического контроля </w:t>
      </w:r>
      <w:r>
        <w:rPr>
          <w:bCs/>
          <w:sz w:val="24"/>
        </w:rPr>
        <w:t>в клинике;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sz w:val="24"/>
        </w:rPr>
        <w:t xml:space="preserve">изучение интерпретации </w:t>
      </w:r>
      <w:r w:rsidRPr="009D4E3C">
        <w:rPr>
          <w:sz w:val="24"/>
        </w:rPr>
        <w:t>данных о чувствительности микроорганизмов к антибиотикам для</w:t>
      </w:r>
      <w:r>
        <w:rPr>
          <w:sz w:val="24"/>
        </w:rPr>
        <w:t xml:space="preserve"> </w:t>
      </w:r>
      <w:r w:rsidRPr="00437528">
        <w:rPr>
          <w:rStyle w:val="FontStyle44"/>
          <w:b w:val="0"/>
          <w:sz w:val="24"/>
          <w:szCs w:val="24"/>
        </w:rPr>
        <w:t>определ</w:t>
      </w:r>
      <w:r>
        <w:rPr>
          <w:rStyle w:val="FontStyle44"/>
          <w:b w:val="0"/>
          <w:sz w:val="24"/>
          <w:szCs w:val="24"/>
        </w:rPr>
        <w:t>ения стратегии</w:t>
      </w:r>
      <w:r w:rsidRPr="00437528">
        <w:rPr>
          <w:rStyle w:val="FontStyle44"/>
          <w:b w:val="0"/>
          <w:sz w:val="24"/>
          <w:szCs w:val="24"/>
        </w:rPr>
        <w:t xml:space="preserve"> противомикробной терапии</w:t>
      </w:r>
      <w:r>
        <w:rPr>
          <w:rStyle w:val="FontStyle44"/>
          <w:b w:val="0"/>
          <w:sz w:val="24"/>
          <w:szCs w:val="24"/>
        </w:rPr>
        <w:t>.</w:t>
      </w:r>
    </w:p>
    <w:p w:rsidR="00F87C59" w:rsidRDefault="00F87C59" w:rsidP="00931EA4">
      <w:pPr>
        <w:jc w:val="both"/>
        <w:rPr>
          <w:bCs/>
          <w:u w:val="single"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ПК-3</w:t>
      </w:r>
      <w:r>
        <w:rPr>
          <w:bCs/>
          <w:lang w:eastAsia="en-US"/>
        </w:rPr>
        <w:t xml:space="preserve">, </w:t>
      </w:r>
      <w:r w:rsidR="009F7BCE">
        <w:rPr>
          <w:bCs/>
          <w:lang w:eastAsia="en-US"/>
        </w:rPr>
        <w:t>ПК-5.</w:t>
      </w: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FC36B0" w:rsidRPr="004D750C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4D750C">
        <w:rPr>
          <w:b/>
          <w:bCs/>
        </w:rPr>
        <w:t>«</w:t>
      </w:r>
      <w:r w:rsidR="004D750C" w:rsidRPr="004D750C">
        <w:rPr>
          <w:b/>
          <w:lang w:val="ru-RU"/>
        </w:rPr>
        <w:t>РЕНТГЕНОЛОГИЯ</w:t>
      </w:r>
      <w:r w:rsidRPr="004D750C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4D750C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4D750C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4D750C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</w:t>
            </w:r>
            <w:proofErr w:type="spellStart"/>
            <w:r>
              <w:rPr>
                <w:lang w:eastAsia="en-US"/>
              </w:rPr>
              <w:t>эндоскопист</w:t>
            </w:r>
            <w:proofErr w:type="spellEnd"/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57360D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FC36B0" w:rsidRDefault="00FC36B0" w:rsidP="00FC36B0">
      <w:pPr>
        <w:ind w:left="567"/>
        <w:jc w:val="both"/>
      </w:pPr>
    </w:p>
    <w:p w:rsidR="00FC36B0" w:rsidRPr="00337FBA" w:rsidRDefault="00FC36B0" w:rsidP="00FC36B0">
      <w:pPr>
        <w:ind w:left="567"/>
        <w:jc w:val="both"/>
      </w:pPr>
    </w:p>
    <w:p w:rsidR="00C303B3" w:rsidRPr="00C303B3" w:rsidRDefault="00FC36B0" w:rsidP="00C303B3">
      <w:pPr>
        <w:pStyle w:val="1"/>
        <w:ind w:right="-2" w:firstLine="0"/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4D750C">
        <w:rPr>
          <w:color w:val="000000"/>
          <w:sz w:val="24"/>
          <w:szCs w:val="24"/>
        </w:rPr>
        <w:t>Рентгенология</w:t>
      </w:r>
      <w:r w:rsidRPr="001B1389">
        <w:rPr>
          <w:color w:val="000000"/>
          <w:sz w:val="24"/>
          <w:szCs w:val="24"/>
        </w:rPr>
        <w:t xml:space="preserve">» </w:t>
      </w:r>
      <w:r w:rsidR="00C303B3"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4D750C">
        <w:rPr>
          <w:bCs/>
          <w:color w:val="000000"/>
          <w:sz w:val="24"/>
          <w:szCs w:val="24"/>
        </w:rPr>
        <w:t>врача-</w:t>
      </w:r>
      <w:proofErr w:type="spellStart"/>
      <w:r w:rsidR="004D750C">
        <w:rPr>
          <w:bCs/>
          <w:color w:val="000000"/>
          <w:sz w:val="24"/>
          <w:szCs w:val="24"/>
        </w:rPr>
        <w:t>эндоскописта</w:t>
      </w:r>
      <w:proofErr w:type="spellEnd"/>
      <w:r w:rsidR="00C303B3"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FC36B0">
      <w:pPr>
        <w:widowControl w:val="0"/>
        <w:jc w:val="both"/>
        <w:rPr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 xml:space="preserve">подготовка квалифицированного </w:t>
      </w:r>
      <w:r w:rsidR="004D750C">
        <w:rPr>
          <w:color w:val="000000"/>
          <w:sz w:val="24"/>
          <w:szCs w:val="24"/>
        </w:rPr>
        <w:t>врача-</w:t>
      </w:r>
      <w:proofErr w:type="spellStart"/>
      <w:r w:rsidR="004D750C">
        <w:rPr>
          <w:color w:val="000000"/>
          <w:sz w:val="24"/>
          <w:szCs w:val="24"/>
        </w:rPr>
        <w:t>эндоскописта</w:t>
      </w:r>
      <w:proofErr w:type="spellEnd"/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</w:p>
    <w:p w:rsidR="004D750C" w:rsidRPr="00120946" w:rsidRDefault="004D750C" w:rsidP="004D750C">
      <w:pPr>
        <w:pStyle w:val="1"/>
        <w:ind w:right="-2" w:firstLine="0"/>
        <w:rPr>
          <w:color w:val="000000"/>
          <w:sz w:val="24"/>
          <w:szCs w:val="24"/>
        </w:rPr>
      </w:pPr>
      <w:r w:rsidRPr="00120946">
        <w:rPr>
          <w:sz w:val="24"/>
          <w:szCs w:val="24"/>
          <w:u w:val="single"/>
        </w:rPr>
        <w:t>Задачи освоения дисциплины</w:t>
      </w:r>
      <w:r w:rsidRPr="00120946">
        <w:rPr>
          <w:sz w:val="24"/>
          <w:szCs w:val="24"/>
        </w:rPr>
        <w:t xml:space="preserve"> </w:t>
      </w:r>
      <w:r w:rsidRPr="00120946">
        <w:rPr>
          <w:color w:val="000000"/>
          <w:sz w:val="24"/>
          <w:szCs w:val="24"/>
        </w:rPr>
        <w:t xml:space="preserve">– </w:t>
      </w:r>
      <w:r w:rsidRPr="004D750C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 рентгенологии</w:t>
      </w:r>
      <w:r w:rsidRPr="00120946">
        <w:rPr>
          <w:sz w:val="24"/>
          <w:szCs w:val="24"/>
        </w:rPr>
        <w:t>:</w:t>
      </w:r>
    </w:p>
    <w:p w:rsidR="004D750C" w:rsidRPr="00120946" w:rsidRDefault="004D750C" w:rsidP="004D750C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120946">
        <w:rPr>
          <w:snapToGrid w:val="0"/>
        </w:rPr>
        <w:t xml:space="preserve">изучение </w:t>
      </w:r>
      <w:r w:rsidRPr="00120946">
        <w:rPr>
          <w:bCs/>
        </w:rPr>
        <w:t>физико-технических основ,</w:t>
      </w:r>
      <w:r w:rsidRPr="00120946">
        <w:t xml:space="preserve"> возможностей, достоинств и недостатков</w:t>
      </w:r>
      <w:r w:rsidRPr="00120946">
        <w:rPr>
          <w:bCs/>
        </w:rPr>
        <w:t xml:space="preserve"> рентгенологических методов </w:t>
      </w:r>
      <w:r w:rsidRPr="00120946">
        <w:t>исследования</w:t>
      </w:r>
      <w:r w:rsidRPr="00120946">
        <w:rPr>
          <w:snapToGrid w:val="0"/>
        </w:rPr>
        <w:t>;</w:t>
      </w:r>
    </w:p>
    <w:p w:rsidR="004D750C" w:rsidRPr="00120946" w:rsidRDefault="004D750C" w:rsidP="004D750C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120946">
        <w:rPr>
          <w:snapToGrid w:val="0"/>
          <w:sz w:val="24"/>
          <w:szCs w:val="24"/>
        </w:rPr>
        <w:t xml:space="preserve">изучение </w:t>
      </w:r>
      <w:proofErr w:type="spellStart"/>
      <w:r w:rsidRPr="00120946">
        <w:rPr>
          <w:snapToGrid w:val="0"/>
          <w:sz w:val="24"/>
          <w:szCs w:val="24"/>
        </w:rPr>
        <w:t>рентгеноанатомии</w:t>
      </w:r>
      <w:proofErr w:type="spellEnd"/>
      <w:r w:rsidRPr="00120946">
        <w:rPr>
          <w:sz w:val="24"/>
          <w:szCs w:val="24"/>
        </w:rPr>
        <w:t xml:space="preserve"> и </w:t>
      </w:r>
      <w:proofErr w:type="spellStart"/>
      <w:r w:rsidRPr="00120946">
        <w:rPr>
          <w:sz w:val="24"/>
          <w:szCs w:val="24"/>
        </w:rPr>
        <w:t>рентгенофизиологии</w:t>
      </w:r>
      <w:proofErr w:type="spellEnd"/>
      <w:r w:rsidRPr="00120946">
        <w:rPr>
          <w:sz w:val="24"/>
          <w:szCs w:val="24"/>
        </w:rPr>
        <w:t xml:space="preserve"> желудочно-кишечного тракта, органов грудной и брюшной полостей и малого таза, </w:t>
      </w:r>
      <w:proofErr w:type="spellStart"/>
      <w:r w:rsidRPr="00120946">
        <w:rPr>
          <w:snapToGrid w:val="0"/>
          <w:sz w:val="24"/>
          <w:szCs w:val="24"/>
        </w:rPr>
        <w:t>рентгеносемиотики</w:t>
      </w:r>
      <w:proofErr w:type="spellEnd"/>
      <w:r w:rsidRPr="00120946">
        <w:rPr>
          <w:snapToGrid w:val="0"/>
          <w:sz w:val="24"/>
          <w:szCs w:val="24"/>
        </w:rPr>
        <w:t xml:space="preserve"> заболеваний;</w:t>
      </w:r>
    </w:p>
    <w:p w:rsidR="004D750C" w:rsidRPr="00120946" w:rsidRDefault="004D750C" w:rsidP="004D750C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120946">
        <w:rPr>
          <w:snapToGrid w:val="0"/>
          <w:sz w:val="24"/>
          <w:szCs w:val="24"/>
        </w:rPr>
        <w:t>изучение</w:t>
      </w:r>
      <w:r w:rsidRPr="00120946">
        <w:rPr>
          <w:sz w:val="24"/>
        </w:rPr>
        <w:t xml:space="preserve"> показаний и противопоказаний к применению </w:t>
      </w:r>
      <w:r w:rsidRPr="00120946">
        <w:rPr>
          <w:sz w:val="24"/>
          <w:szCs w:val="24"/>
        </w:rPr>
        <w:t>рентгенологических</w:t>
      </w:r>
      <w:r w:rsidRPr="00120946">
        <w:rPr>
          <w:snapToGrid w:val="0"/>
          <w:sz w:val="24"/>
          <w:szCs w:val="24"/>
        </w:rPr>
        <w:t xml:space="preserve"> </w:t>
      </w:r>
      <w:r w:rsidRPr="00120946">
        <w:rPr>
          <w:sz w:val="24"/>
          <w:szCs w:val="24"/>
        </w:rPr>
        <w:t>методов исследовани</w:t>
      </w:r>
      <w:r>
        <w:rPr>
          <w:sz w:val="24"/>
          <w:szCs w:val="24"/>
        </w:rPr>
        <w:t xml:space="preserve">я </w:t>
      </w:r>
      <w:r w:rsidRPr="00120946">
        <w:rPr>
          <w:sz w:val="24"/>
          <w:szCs w:val="24"/>
        </w:rPr>
        <w:t>желудочно-кишечного тракта, органов грудной и брюшной полостей и малого таза;</w:t>
      </w:r>
    </w:p>
    <w:p w:rsidR="004D750C" w:rsidRPr="00120946" w:rsidRDefault="004D750C" w:rsidP="004D750C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120946">
        <w:rPr>
          <w:snapToGrid w:val="0"/>
          <w:sz w:val="24"/>
          <w:szCs w:val="24"/>
        </w:rPr>
        <w:t>изучение</w:t>
      </w:r>
      <w:r w:rsidRPr="00120946">
        <w:rPr>
          <w:sz w:val="24"/>
          <w:szCs w:val="24"/>
        </w:rPr>
        <w:t xml:space="preserve"> методики и техники рентгенологически</w:t>
      </w:r>
      <w:r w:rsidRPr="00120946">
        <w:rPr>
          <w:snapToGrid w:val="0"/>
          <w:sz w:val="24"/>
          <w:szCs w:val="24"/>
        </w:rPr>
        <w:t xml:space="preserve">х </w:t>
      </w:r>
      <w:r w:rsidRPr="00120946">
        <w:rPr>
          <w:sz w:val="24"/>
          <w:szCs w:val="24"/>
        </w:rPr>
        <w:t xml:space="preserve">методов исследования </w:t>
      </w:r>
      <w:r w:rsidRPr="00120946">
        <w:rPr>
          <w:snapToGrid w:val="0"/>
          <w:sz w:val="24"/>
          <w:szCs w:val="24"/>
        </w:rPr>
        <w:t>дыхательной и пищеварительной систем</w:t>
      </w:r>
      <w:r>
        <w:rPr>
          <w:snapToGrid w:val="0"/>
          <w:sz w:val="24"/>
          <w:szCs w:val="24"/>
        </w:rPr>
        <w:t>,</w:t>
      </w:r>
      <w:r w:rsidRPr="00120946">
        <w:rPr>
          <w:sz w:val="24"/>
          <w:szCs w:val="24"/>
        </w:rPr>
        <w:t xml:space="preserve"> основ радиационной безопасности</w:t>
      </w:r>
      <w:r>
        <w:rPr>
          <w:sz w:val="24"/>
          <w:szCs w:val="24"/>
        </w:rPr>
        <w:t>,</w:t>
      </w:r>
      <w:r w:rsidRPr="00120946">
        <w:rPr>
          <w:sz w:val="24"/>
          <w:szCs w:val="24"/>
        </w:rPr>
        <w:t xml:space="preserve"> </w:t>
      </w:r>
      <w:r w:rsidRPr="00120946">
        <w:rPr>
          <w:snapToGrid w:val="0"/>
          <w:sz w:val="24"/>
          <w:szCs w:val="24"/>
        </w:rPr>
        <w:t>интерпретации результатов</w:t>
      </w:r>
      <w:r>
        <w:rPr>
          <w:snapToGrid w:val="0"/>
          <w:sz w:val="24"/>
          <w:szCs w:val="24"/>
        </w:rPr>
        <w:t>.</w:t>
      </w:r>
    </w:p>
    <w:p w:rsidR="00FC36B0" w:rsidRDefault="00FC36B0" w:rsidP="00FC36B0">
      <w:pPr>
        <w:jc w:val="both"/>
        <w:rPr>
          <w:bCs/>
          <w:u w:val="single"/>
          <w:lang w:eastAsia="en-US"/>
        </w:rPr>
      </w:pPr>
    </w:p>
    <w:p w:rsidR="00FC36B0" w:rsidRDefault="00FC36B0" w:rsidP="00FC36B0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 w:rsidR="00CF30D0">
        <w:rPr>
          <w:bCs/>
          <w:lang w:eastAsia="en-US"/>
        </w:rPr>
        <w:t xml:space="preserve">ПК-1, </w:t>
      </w:r>
      <w:r>
        <w:rPr>
          <w:bCs/>
          <w:lang w:eastAsia="en-US"/>
        </w:rPr>
        <w:t>ПК-2, ПК-5</w:t>
      </w:r>
      <w:r w:rsidR="00C303B3">
        <w:rPr>
          <w:bCs/>
          <w:lang w:eastAsia="en-US"/>
        </w:rPr>
        <w:t>.</w:t>
      </w:r>
    </w:p>
    <w:p w:rsidR="00C303B3" w:rsidRDefault="00C303B3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303B3" w:rsidRPr="004C21C4" w:rsidRDefault="00C303B3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C303B3" w:rsidRPr="0088104E" w:rsidRDefault="00C303B3" w:rsidP="00C303B3">
      <w:pPr>
        <w:jc w:val="center"/>
        <w:rPr>
          <w:b/>
        </w:rPr>
      </w:pPr>
      <w:r w:rsidRPr="0088104E">
        <w:rPr>
          <w:b/>
          <w:bCs/>
        </w:rPr>
        <w:t>«</w:t>
      </w:r>
      <w:r w:rsidR="0088104E" w:rsidRPr="0088104E">
        <w:rPr>
          <w:b/>
        </w:rPr>
        <w:t>УЛЬТРАЗВУКОВАЯ ДИАГНОСТИКА</w:t>
      </w:r>
      <w:r w:rsidRPr="0088104E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4D750C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4D750C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4D750C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</w:t>
            </w:r>
            <w:proofErr w:type="spellStart"/>
            <w:r>
              <w:rPr>
                <w:lang w:eastAsia="en-US"/>
              </w:rPr>
              <w:t>эндоскопист</w:t>
            </w:r>
            <w:proofErr w:type="spellEnd"/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57360D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Default="00C303B3" w:rsidP="00C303B3">
      <w:pPr>
        <w:ind w:left="567"/>
        <w:jc w:val="both"/>
      </w:pPr>
    </w:p>
    <w:p w:rsidR="00C303B3" w:rsidRPr="00337FBA" w:rsidRDefault="00C303B3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88104E">
        <w:rPr>
          <w:color w:val="000000"/>
          <w:sz w:val="24"/>
          <w:szCs w:val="24"/>
        </w:rPr>
        <w:t>«</w:t>
      </w:r>
      <w:r w:rsidR="0088104E" w:rsidRPr="0088104E">
        <w:rPr>
          <w:sz w:val="24"/>
          <w:szCs w:val="24"/>
        </w:rPr>
        <w:t>Ультразвуковая диагностика</w:t>
      </w:r>
      <w:r w:rsidRPr="0088104E">
        <w:rPr>
          <w:color w:val="000000"/>
          <w:sz w:val="24"/>
          <w:szCs w:val="24"/>
        </w:rPr>
        <w:t xml:space="preserve">» </w:t>
      </w:r>
      <w:r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>
        <w:rPr>
          <w:sz w:val="24"/>
          <w:szCs w:val="24"/>
        </w:rPr>
        <w:t>вится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4D750C">
        <w:rPr>
          <w:bCs/>
          <w:color w:val="000000"/>
          <w:sz w:val="24"/>
          <w:szCs w:val="24"/>
        </w:rPr>
        <w:t>врача-</w:t>
      </w:r>
      <w:proofErr w:type="spellStart"/>
      <w:r w:rsidR="004D750C">
        <w:rPr>
          <w:bCs/>
          <w:color w:val="000000"/>
          <w:sz w:val="24"/>
          <w:szCs w:val="24"/>
        </w:rPr>
        <w:t>эндоскописта</w:t>
      </w:r>
      <w:proofErr w:type="spellEnd"/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 xml:space="preserve">подготовка квалифицированного </w:t>
      </w:r>
      <w:r w:rsidR="004D750C">
        <w:rPr>
          <w:color w:val="000000"/>
          <w:sz w:val="24"/>
          <w:szCs w:val="24"/>
        </w:rPr>
        <w:t>врача-</w:t>
      </w:r>
      <w:proofErr w:type="spellStart"/>
      <w:r w:rsidR="004D750C">
        <w:rPr>
          <w:color w:val="000000"/>
          <w:sz w:val="24"/>
          <w:szCs w:val="24"/>
        </w:rPr>
        <w:t>эндоскописта</w:t>
      </w:r>
      <w:proofErr w:type="spellEnd"/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88104E" w:rsidRPr="00CE2497" w:rsidRDefault="0088104E" w:rsidP="0088104E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88104E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 ультразвуковой диагностике</w:t>
      </w:r>
      <w:r w:rsidRPr="00CE2497">
        <w:rPr>
          <w:sz w:val="24"/>
          <w:szCs w:val="24"/>
        </w:rPr>
        <w:t>:</w:t>
      </w:r>
    </w:p>
    <w:p w:rsidR="0088104E" w:rsidRPr="00120946" w:rsidRDefault="0088104E" w:rsidP="0088104E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120946">
        <w:rPr>
          <w:snapToGrid w:val="0"/>
        </w:rPr>
        <w:t xml:space="preserve">изучение </w:t>
      </w:r>
      <w:r w:rsidRPr="00120946">
        <w:rPr>
          <w:bCs/>
        </w:rPr>
        <w:t>физико-технических основ</w:t>
      </w:r>
      <w:r>
        <w:rPr>
          <w:bCs/>
        </w:rPr>
        <w:t xml:space="preserve"> </w:t>
      </w:r>
      <w:r w:rsidRPr="005657AB">
        <w:t>ультразвукового метода диагностики</w:t>
      </w:r>
      <w:r>
        <w:t>,</w:t>
      </w:r>
      <w:r w:rsidRPr="00273B14">
        <w:t xml:space="preserve"> </w:t>
      </w:r>
      <w:r>
        <w:t>принципов и режимов работы ультразвуковых</w:t>
      </w:r>
      <w:r w:rsidRPr="005657AB">
        <w:t xml:space="preserve"> ди</w:t>
      </w:r>
      <w:r>
        <w:t>агностических приборов</w:t>
      </w:r>
      <w:r w:rsidRPr="00120946">
        <w:rPr>
          <w:snapToGrid w:val="0"/>
        </w:rPr>
        <w:t>;</w:t>
      </w:r>
    </w:p>
    <w:p w:rsidR="0088104E" w:rsidRPr="00120946" w:rsidRDefault="0088104E" w:rsidP="0088104E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120946">
        <w:rPr>
          <w:snapToGrid w:val="0"/>
          <w:sz w:val="24"/>
          <w:szCs w:val="24"/>
        </w:rPr>
        <w:t>изучение</w:t>
      </w:r>
      <w:r>
        <w:rPr>
          <w:snapToGrid w:val="0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нормальной ультразвуковой анатомии</w:t>
      </w:r>
      <w:r w:rsidRPr="0086481F">
        <w:rPr>
          <w:rStyle w:val="hps"/>
          <w:sz w:val="24"/>
          <w:szCs w:val="24"/>
        </w:rPr>
        <w:t xml:space="preserve"> внутренних органов и поверхностно расположенных структур</w:t>
      </w:r>
      <w:r w:rsidRPr="00120946">
        <w:rPr>
          <w:snapToGrid w:val="0"/>
          <w:sz w:val="24"/>
          <w:szCs w:val="24"/>
        </w:rPr>
        <w:t>;</w:t>
      </w:r>
    </w:p>
    <w:p w:rsidR="0088104E" w:rsidRPr="00120946" w:rsidRDefault="0088104E" w:rsidP="0088104E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120946">
        <w:rPr>
          <w:snapToGrid w:val="0"/>
          <w:sz w:val="24"/>
          <w:szCs w:val="24"/>
        </w:rPr>
        <w:t>изучение</w:t>
      </w:r>
      <w:r w:rsidRPr="00120946">
        <w:rPr>
          <w:sz w:val="24"/>
        </w:rPr>
        <w:t xml:space="preserve"> показаний</w:t>
      </w:r>
      <w:r>
        <w:rPr>
          <w:sz w:val="24"/>
        </w:rPr>
        <w:t xml:space="preserve"> </w:t>
      </w:r>
      <w:r w:rsidRPr="00077507">
        <w:rPr>
          <w:sz w:val="24"/>
        </w:rPr>
        <w:t>к выполнению</w:t>
      </w:r>
      <w:r w:rsidRPr="00D80DD3">
        <w:rPr>
          <w:sz w:val="24"/>
          <w:szCs w:val="24"/>
        </w:rPr>
        <w:t xml:space="preserve"> </w:t>
      </w:r>
      <w:r w:rsidRPr="00B641C0">
        <w:rPr>
          <w:sz w:val="24"/>
          <w:szCs w:val="24"/>
        </w:rPr>
        <w:t xml:space="preserve">ультразвуковых </w:t>
      </w:r>
      <w:r>
        <w:rPr>
          <w:sz w:val="24"/>
          <w:szCs w:val="24"/>
        </w:rPr>
        <w:t xml:space="preserve">диагностических </w:t>
      </w:r>
      <w:r w:rsidRPr="00B641C0">
        <w:rPr>
          <w:sz w:val="24"/>
          <w:szCs w:val="24"/>
        </w:rPr>
        <w:t>исследований</w:t>
      </w:r>
      <w:r w:rsidRPr="00120946">
        <w:rPr>
          <w:sz w:val="24"/>
          <w:szCs w:val="24"/>
        </w:rPr>
        <w:t>;</w:t>
      </w:r>
    </w:p>
    <w:p w:rsidR="0088104E" w:rsidRDefault="0088104E" w:rsidP="0088104E">
      <w:pPr>
        <w:pStyle w:val="21"/>
        <w:numPr>
          <w:ilvl w:val="0"/>
          <w:numId w:val="17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napToGrid w:val="0"/>
          <w:sz w:val="24"/>
          <w:szCs w:val="24"/>
        </w:rPr>
      </w:pPr>
      <w:r w:rsidRPr="00273B14">
        <w:rPr>
          <w:snapToGrid w:val="0"/>
          <w:sz w:val="24"/>
          <w:szCs w:val="24"/>
        </w:rPr>
        <w:t>изучение</w:t>
      </w:r>
      <w:r w:rsidRPr="00273B14">
        <w:rPr>
          <w:sz w:val="24"/>
          <w:szCs w:val="24"/>
        </w:rPr>
        <w:t xml:space="preserve"> методики и техники ультразвуковых исследований органов и сосудов брюшной полости, </w:t>
      </w:r>
      <w:r w:rsidRPr="00B641C0">
        <w:rPr>
          <w:sz w:val="24"/>
          <w:szCs w:val="24"/>
        </w:rPr>
        <w:t>забрюшин</w:t>
      </w:r>
      <w:r>
        <w:rPr>
          <w:sz w:val="24"/>
          <w:szCs w:val="24"/>
        </w:rPr>
        <w:t xml:space="preserve">ного пространства и малого таза, </w:t>
      </w:r>
      <w:r w:rsidRPr="0086481F">
        <w:rPr>
          <w:rStyle w:val="hps"/>
          <w:sz w:val="24"/>
          <w:szCs w:val="24"/>
        </w:rPr>
        <w:t>поверхностно расположенных структур</w:t>
      </w:r>
      <w:r>
        <w:rPr>
          <w:rStyle w:val="hps"/>
          <w:sz w:val="24"/>
          <w:szCs w:val="24"/>
        </w:rPr>
        <w:t>;</w:t>
      </w:r>
    </w:p>
    <w:p w:rsidR="00931EA4" w:rsidRPr="00CF6AC1" w:rsidRDefault="0088104E" w:rsidP="0088104E">
      <w:pPr>
        <w:pStyle w:val="a8"/>
        <w:tabs>
          <w:tab w:val="left" w:pos="567"/>
        </w:tabs>
        <w:ind w:right="-2"/>
        <w:rPr>
          <w:snapToGrid w:val="0"/>
          <w:sz w:val="24"/>
          <w:szCs w:val="24"/>
        </w:rPr>
      </w:pPr>
      <w:r w:rsidRPr="00273B14">
        <w:rPr>
          <w:snapToGrid w:val="0"/>
          <w:sz w:val="24"/>
          <w:szCs w:val="24"/>
        </w:rPr>
        <w:t>изучение</w:t>
      </w:r>
      <w:r w:rsidRPr="00273B14">
        <w:rPr>
          <w:sz w:val="24"/>
          <w:szCs w:val="24"/>
        </w:rPr>
        <w:t xml:space="preserve"> интерпретации и оценки данных</w:t>
      </w:r>
      <w:r w:rsidRPr="00273B14">
        <w:rPr>
          <w:bCs/>
          <w:sz w:val="24"/>
        </w:rPr>
        <w:t xml:space="preserve"> </w:t>
      </w:r>
      <w:r w:rsidRPr="00273B14">
        <w:rPr>
          <w:sz w:val="24"/>
          <w:szCs w:val="24"/>
        </w:rPr>
        <w:t xml:space="preserve">ультразвуковых диагностических исследований, правил </w:t>
      </w:r>
      <w:r w:rsidRPr="00273B14">
        <w:rPr>
          <w:bCs/>
          <w:sz w:val="24"/>
        </w:rPr>
        <w:t>оформления заключений.</w:t>
      </w:r>
    </w:p>
    <w:p w:rsidR="00C303B3" w:rsidRDefault="00C303B3" w:rsidP="00C303B3">
      <w:pPr>
        <w:jc w:val="both"/>
        <w:rPr>
          <w:bCs/>
          <w:u w:val="single"/>
          <w:lang w:eastAsia="en-US"/>
        </w:rPr>
      </w:pPr>
    </w:p>
    <w:p w:rsidR="00931EA4" w:rsidRDefault="00C303B3" w:rsidP="0088104E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88104E">
        <w:rPr>
          <w:bCs/>
          <w:lang w:eastAsia="en-US"/>
        </w:rPr>
        <w:t>УК-1; ПК-1, ПК-2, ПК-5</w:t>
      </w:r>
      <w:r>
        <w:rPr>
          <w:bCs/>
          <w:lang w:eastAsia="en-US"/>
        </w:rPr>
        <w:t>.</w:t>
      </w:r>
      <w:r w:rsidR="00931EA4"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4D750C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4D750C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4D750C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</w:t>
            </w:r>
            <w:proofErr w:type="spellStart"/>
            <w:r>
              <w:rPr>
                <w:lang w:eastAsia="en-US"/>
              </w:rPr>
              <w:t>эндоскопист</w:t>
            </w:r>
            <w:proofErr w:type="spellEnd"/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1A1023">
        <w:rPr>
          <w:bCs/>
          <w:color w:val="000000"/>
          <w:sz w:val="24"/>
          <w:szCs w:val="24"/>
        </w:rPr>
        <w:t xml:space="preserve"> </w:t>
      </w:r>
      <w:r w:rsidR="004D750C">
        <w:rPr>
          <w:bCs/>
          <w:color w:val="000000"/>
          <w:sz w:val="24"/>
          <w:szCs w:val="24"/>
        </w:rPr>
        <w:t>врача-</w:t>
      </w:r>
      <w:proofErr w:type="spellStart"/>
      <w:r w:rsidR="004D750C">
        <w:rPr>
          <w:bCs/>
          <w:color w:val="000000"/>
          <w:sz w:val="24"/>
          <w:szCs w:val="24"/>
        </w:rPr>
        <w:t>эндоскописта</w:t>
      </w:r>
      <w:proofErr w:type="spellEnd"/>
      <w:r w:rsidR="001A1023" w:rsidRPr="00174E9B">
        <w:rPr>
          <w:bCs/>
          <w:color w:val="000000"/>
          <w:sz w:val="24"/>
          <w:szCs w:val="24"/>
        </w:rPr>
        <w:t>.</w:t>
      </w: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 xml:space="preserve">подготовка </w:t>
      </w:r>
      <w:proofErr w:type="gramStart"/>
      <w:r w:rsidRPr="0039612B">
        <w:rPr>
          <w:color w:val="000000"/>
        </w:rPr>
        <w:t>квалифицированного</w:t>
      </w:r>
      <w:proofErr w:type="gramEnd"/>
      <w:r w:rsidRPr="0039612B">
        <w:rPr>
          <w:color w:val="000000"/>
        </w:rPr>
        <w:t xml:space="preserve"> </w:t>
      </w:r>
      <w:r w:rsidR="004D750C">
        <w:rPr>
          <w:color w:val="000000"/>
        </w:rPr>
        <w:t>врача-</w:t>
      </w:r>
      <w:proofErr w:type="spellStart"/>
      <w:r w:rsidR="004D750C">
        <w:rPr>
          <w:color w:val="000000"/>
        </w:rPr>
        <w:t>эндоскописта</w:t>
      </w:r>
      <w:proofErr w:type="spellEnd"/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39612B" w:rsidRPr="0039612B" w:rsidRDefault="0039612B" w:rsidP="0039612B">
      <w:pPr>
        <w:pStyle w:val="1"/>
        <w:tabs>
          <w:tab w:val="left" w:pos="567"/>
          <w:tab w:val="left" w:pos="9781"/>
        </w:tabs>
        <w:ind w:right="-2" w:firstLine="0"/>
        <w:rPr>
          <w:sz w:val="24"/>
          <w:szCs w:val="24"/>
          <w:u w:val="single"/>
        </w:rPr>
      </w:pPr>
      <w:r w:rsidRPr="0039612B">
        <w:rPr>
          <w:sz w:val="24"/>
          <w:szCs w:val="24"/>
          <w:u w:val="single"/>
        </w:rPr>
        <w:t>Для достижения цели ставятся задачи:</w:t>
      </w:r>
    </w:p>
    <w:p w:rsidR="0088104E" w:rsidRPr="0088104E" w:rsidRDefault="0088104E" w:rsidP="0088104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эндоскопии;</w:t>
      </w:r>
    </w:p>
    <w:p w:rsidR="0088104E" w:rsidRPr="0088104E" w:rsidRDefault="0088104E" w:rsidP="0088104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>приобретение практических умений и навыков организации и осуществления лечебно-диагностического процесса с применением современных методов клинико-инструментального обследования и лечения пациентов;</w:t>
      </w:r>
    </w:p>
    <w:p w:rsidR="0088104E" w:rsidRPr="0088104E" w:rsidRDefault="0088104E" w:rsidP="0088104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8104E">
        <w:rPr>
          <w:rStyle w:val="FontStyle72"/>
          <w:sz w:val="24"/>
          <w:szCs w:val="24"/>
        </w:rPr>
        <w:t>развитие клинического мышления ординатора, хорошо ориентирующегося в профильной патологии, и имеющего знания в области смежных клинических дисциплин;</w:t>
      </w:r>
    </w:p>
    <w:p w:rsidR="0088104E" w:rsidRPr="0088104E" w:rsidRDefault="0088104E" w:rsidP="0088104E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88104E">
        <w:t>освоение опыта профессиональной деятельности при решении конкретных профессиональных задач в области</w:t>
      </w:r>
      <w:r w:rsidRPr="0088104E">
        <w:rPr>
          <w:rStyle w:val="FontStyle16"/>
          <w:rFonts w:ascii="Times New Roman" w:eastAsia="Microsoft Sans Serif" w:hAnsi="Times New Roman" w:cs="Times New Roman"/>
          <w:sz w:val="24"/>
          <w:szCs w:val="24"/>
        </w:rPr>
        <w:t xml:space="preserve"> применения эндоскопических методов диагностики и лечения</w:t>
      </w:r>
      <w:r w:rsidRPr="0088104E">
        <w:rPr>
          <w:snapToGrid w:val="0"/>
        </w:rPr>
        <w:t>;</w:t>
      </w:r>
    </w:p>
    <w:p w:rsidR="0088104E" w:rsidRPr="0088104E" w:rsidRDefault="0088104E" w:rsidP="0088104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88104E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ресурсами</w:t>
      </w:r>
      <w:r w:rsidRPr="0088104E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88104E">
        <w:rPr>
          <w:rStyle w:val="FontStyle57"/>
          <w:sz w:val="24"/>
          <w:szCs w:val="24"/>
        </w:rPr>
        <w:t>информации.</w:t>
      </w:r>
    </w:p>
    <w:p w:rsidR="00931EA4" w:rsidRPr="0039612B" w:rsidRDefault="00931EA4" w:rsidP="0039612B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931EA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 w:rsidR="00E710E4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</w:p>
    <w:p w:rsidR="00E710E4" w:rsidRDefault="00931EA4" w:rsidP="00E710E4">
      <w:pPr>
        <w:rPr>
          <w:bCs/>
          <w:lang w:eastAsia="en-US"/>
        </w:rPr>
      </w:pPr>
      <w:r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ПК-10, ПК-11, ПК-12.</w:t>
      </w:r>
    </w:p>
    <w:p w:rsidR="00E710E4" w:rsidRPr="00E710E4" w:rsidRDefault="00E710E4" w:rsidP="00E710E4">
      <w:pPr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E710E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E710E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E710E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Default="00E710E4" w:rsidP="00E710E4">
      <w:pPr>
        <w:rPr>
          <w:lang w:eastAsia="en-US"/>
        </w:rPr>
      </w:pPr>
    </w:p>
    <w:p w:rsidR="005262AE" w:rsidRPr="004C21C4" w:rsidRDefault="005262AE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4D750C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4D750C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4D750C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</w:t>
            </w:r>
            <w:proofErr w:type="spellStart"/>
            <w:r>
              <w:rPr>
                <w:lang w:eastAsia="en-US"/>
              </w:rPr>
              <w:t>эндоскопист</w:t>
            </w:r>
            <w:proofErr w:type="spellEnd"/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5748EA">
        <w:rPr>
          <w:bCs/>
          <w:color w:val="000000"/>
          <w:sz w:val="24"/>
          <w:szCs w:val="24"/>
        </w:rPr>
        <w:t xml:space="preserve"> </w:t>
      </w:r>
      <w:r w:rsidR="004D750C">
        <w:rPr>
          <w:bCs/>
          <w:color w:val="000000"/>
          <w:sz w:val="24"/>
          <w:szCs w:val="24"/>
        </w:rPr>
        <w:t>врача-</w:t>
      </w:r>
      <w:proofErr w:type="spellStart"/>
      <w:r w:rsidR="004D750C">
        <w:rPr>
          <w:bCs/>
          <w:color w:val="000000"/>
          <w:sz w:val="24"/>
          <w:szCs w:val="24"/>
        </w:rPr>
        <w:t>эндоскописта</w:t>
      </w:r>
      <w:proofErr w:type="spellEnd"/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 xml:space="preserve">подготовка </w:t>
      </w:r>
      <w:proofErr w:type="gramStart"/>
      <w:r w:rsidRPr="00E710E4">
        <w:rPr>
          <w:color w:val="000000"/>
          <w:sz w:val="24"/>
          <w:szCs w:val="24"/>
        </w:rPr>
        <w:t>квалифицированного</w:t>
      </w:r>
      <w:proofErr w:type="gramEnd"/>
      <w:r w:rsidRPr="00E710E4">
        <w:rPr>
          <w:color w:val="000000"/>
          <w:sz w:val="24"/>
          <w:szCs w:val="24"/>
        </w:rPr>
        <w:t xml:space="preserve"> </w:t>
      </w:r>
      <w:r w:rsidR="004D750C">
        <w:rPr>
          <w:color w:val="000000"/>
          <w:sz w:val="24"/>
          <w:szCs w:val="24"/>
        </w:rPr>
        <w:t>врача-</w:t>
      </w:r>
      <w:proofErr w:type="spellStart"/>
      <w:r w:rsidR="004D750C">
        <w:rPr>
          <w:color w:val="000000"/>
          <w:sz w:val="24"/>
          <w:szCs w:val="24"/>
        </w:rPr>
        <w:t>эндоскописта</w:t>
      </w:r>
      <w:proofErr w:type="spellEnd"/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E710E4" w:rsidP="00E710E4">
      <w:pPr>
        <w:jc w:val="both"/>
        <w:rPr>
          <w:color w:val="000000"/>
        </w:rPr>
      </w:pPr>
      <w:r w:rsidRPr="00E710E4">
        <w:rPr>
          <w:bCs/>
          <w:iCs/>
        </w:rPr>
        <w:t>(</w:t>
      </w:r>
      <w:r w:rsidR="0088104E" w:rsidRPr="00741B89">
        <w:t>по разделам</w:t>
      </w:r>
      <w:r w:rsidR="0088104E">
        <w:t xml:space="preserve"> </w:t>
      </w:r>
      <w:r w:rsidR="0088104E" w:rsidRPr="0038536D">
        <w:t>"</w:t>
      </w:r>
      <w:proofErr w:type="spellStart"/>
      <w:r w:rsidR="0088104E" w:rsidRPr="0038536D">
        <w:t>Эндосонография</w:t>
      </w:r>
      <w:proofErr w:type="spellEnd"/>
      <w:r w:rsidR="0088104E" w:rsidRPr="0038536D">
        <w:rPr>
          <w:bCs/>
          <w:iCs/>
        </w:rPr>
        <w:t xml:space="preserve"> (эндоскопическое ультразвуковое исследование</w:t>
      </w:r>
      <w:r w:rsidR="0088104E" w:rsidRPr="0038536D">
        <w:t xml:space="preserve">)", "Эндоскопическое </w:t>
      </w:r>
      <w:proofErr w:type="spellStart"/>
      <w:r w:rsidR="0088104E" w:rsidRPr="0038536D">
        <w:t>стентирование</w:t>
      </w:r>
      <w:proofErr w:type="spellEnd"/>
      <w:r w:rsidR="0088104E" w:rsidRPr="0038536D">
        <w:t xml:space="preserve"> стенозов пищеварительного тракта"</w:t>
      </w:r>
      <w:r w:rsidRPr="00E710E4"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E710E4" w:rsidRPr="0039612B" w:rsidRDefault="00E710E4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5262AE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5262AE">
        <w:rPr>
          <w:bCs/>
          <w:lang w:eastAsia="en-US"/>
        </w:rPr>
        <w:t>, УК-3;</w:t>
      </w:r>
    </w:p>
    <w:p w:rsidR="00E710E4" w:rsidRDefault="005262AE" w:rsidP="00E710E4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ПК-1, ПК-2, ПК-5, ПК-6, ПК-9</w:t>
      </w:r>
      <w:r w:rsidR="00E710E4">
        <w:rPr>
          <w:bCs/>
          <w:lang w:eastAsia="en-US"/>
        </w:rPr>
        <w:t xml:space="preserve">, </w:t>
      </w:r>
      <w:r>
        <w:rPr>
          <w:bCs/>
          <w:lang w:eastAsia="en-US"/>
        </w:rPr>
        <w:t>ПК-10, ПК-11.</w:t>
      </w:r>
    </w:p>
    <w:p w:rsidR="00520E0C" w:rsidRDefault="00520E0C" w:rsidP="00E710E4">
      <w:pPr>
        <w:jc w:val="both"/>
        <w:rPr>
          <w:bCs/>
          <w:lang w:eastAsia="en-US"/>
        </w:rPr>
      </w:pPr>
    </w:p>
    <w:p w:rsidR="00520E0C" w:rsidRDefault="00520E0C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520E0C" w:rsidRPr="00E005C9" w:rsidRDefault="00520E0C" w:rsidP="00520E0C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520E0C" w:rsidRPr="00FC36B0" w:rsidRDefault="00520E0C" w:rsidP="00520E0C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520E0C" w:rsidRPr="00FC36B0" w:rsidRDefault="00520E0C" w:rsidP="00520E0C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520E0C" w:rsidRPr="00FC36B0" w:rsidRDefault="00520E0C" w:rsidP="00520E0C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520E0C" w:rsidRDefault="00520E0C" w:rsidP="00520E0C">
      <w:pPr>
        <w:rPr>
          <w:lang w:eastAsia="en-US"/>
        </w:rPr>
      </w:pPr>
    </w:p>
    <w:p w:rsidR="00520E0C" w:rsidRPr="004C21C4" w:rsidRDefault="00520E0C" w:rsidP="00520E0C">
      <w:pPr>
        <w:rPr>
          <w:lang w:eastAsia="en-US"/>
        </w:rPr>
      </w:pPr>
    </w:p>
    <w:p w:rsidR="00520E0C" w:rsidRPr="004C21C4" w:rsidRDefault="00520E0C" w:rsidP="00520E0C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520E0C" w:rsidRPr="003452ED" w:rsidRDefault="00520E0C" w:rsidP="00520E0C">
      <w:pPr>
        <w:pStyle w:val="a5"/>
        <w:tabs>
          <w:tab w:val="left" w:pos="0"/>
        </w:tabs>
        <w:spacing w:after="0"/>
        <w:jc w:val="center"/>
        <w:rPr>
          <w:b/>
        </w:rPr>
      </w:pPr>
      <w:r w:rsidRPr="003452ED">
        <w:rPr>
          <w:b/>
          <w:bCs/>
        </w:rPr>
        <w:t>«</w:t>
      </w:r>
      <w:r w:rsidRPr="0054370E">
        <w:rPr>
          <w:b/>
        </w:rPr>
        <w:t>КЛИНИЧЕСКАЯ ГЕНЕТИКА</w:t>
      </w:r>
      <w:r>
        <w:rPr>
          <w:b/>
          <w:bCs/>
        </w:rPr>
        <w:t>»</w:t>
      </w:r>
    </w:p>
    <w:p w:rsidR="00520E0C" w:rsidRPr="00A12306" w:rsidRDefault="00520E0C" w:rsidP="00520E0C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520E0C" w:rsidRPr="008531D9" w:rsidRDefault="00520E0C" w:rsidP="00520E0C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520E0C" w:rsidRDefault="00520E0C" w:rsidP="00ED3883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520E0C" w:rsidRPr="00A12306" w:rsidRDefault="004D750C" w:rsidP="00ED3883">
            <w:pPr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520E0C" w:rsidRPr="00A12306" w:rsidRDefault="004D750C" w:rsidP="00ED3883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31.08.70 Эндоскопия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520E0C" w:rsidRPr="00A12306" w:rsidRDefault="004D75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Врач-</w:t>
            </w:r>
            <w:proofErr w:type="spellStart"/>
            <w:r>
              <w:rPr>
                <w:lang w:eastAsia="en-US"/>
              </w:rPr>
              <w:t>эндоскопист</w:t>
            </w:r>
            <w:proofErr w:type="spellEnd"/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520E0C" w:rsidRDefault="00520E0C" w:rsidP="00ED3883">
            <w:pPr>
              <w:widowControl w:val="0"/>
              <w:suppressAutoHyphens/>
              <w:jc w:val="both"/>
            </w:pPr>
            <w:r w:rsidRPr="00F01F9C">
              <w:t>ФТД.1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второй </w:t>
            </w:r>
            <w:r>
              <w:t>семестр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  <w:r>
              <w:t>72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</w:p>
        </w:tc>
      </w:tr>
      <w:tr w:rsidR="00520E0C" w:rsidRPr="00A12306" w:rsidTr="00ED3883">
        <w:tc>
          <w:tcPr>
            <w:tcW w:w="4653" w:type="dxa"/>
          </w:tcPr>
          <w:p w:rsidR="0057360D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520E0C" w:rsidRPr="00A12306" w:rsidRDefault="00520E0C" w:rsidP="00ED3883">
            <w:pPr>
              <w:rPr>
                <w:lang w:eastAsia="en-US"/>
              </w:rPr>
            </w:pPr>
            <w:bookmarkStart w:id="0" w:name="_GoBack"/>
            <w:bookmarkEnd w:id="0"/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  <w:r>
              <w:t>24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520E0C" w:rsidRDefault="00520E0C" w:rsidP="00520E0C">
      <w:pPr>
        <w:ind w:left="567"/>
        <w:jc w:val="both"/>
      </w:pPr>
    </w:p>
    <w:p w:rsidR="00520E0C" w:rsidRPr="00337FBA" w:rsidRDefault="00520E0C" w:rsidP="00520E0C">
      <w:pPr>
        <w:ind w:left="567"/>
        <w:jc w:val="both"/>
      </w:pPr>
    </w:p>
    <w:p w:rsidR="00520E0C" w:rsidRPr="00624AB1" w:rsidRDefault="00520E0C" w:rsidP="00520E0C">
      <w:pPr>
        <w:pStyle w:val="1"/>
        <w:ind w:right="-2" w:firstLine="0"/>
        <w:rPr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Pr="0054370E">
        <w:rPr>
          <w:color w:val="000000"/>
          <w:sz w:val="24"/>
          <w:szCs w:val="24"/>
        </w:rPr>
        <w:t>Клиническая генетика</w:t>
      </w:r>
      <w:r w:rsidRPr="001B1389">
        <w:rPr>
          <w:color w:val="000000"/>
          <w:sz w:val="24"/>
          <w:szCs w:val="24"/>
        </w:rPr>
        <w:t xml:space="preserve">» </w:t>
      </w:r>
      <w:r w:rsidRPr="00F07423">
        <w:rPr>
          <w:sz w:val="24"/>
          <w:szCs w:val="24"/>
        </w:rPr>
        <w:t xml:space="preserve">относится к вариативной части Блока 1 «Дисциплины (модули)» и является </w:t>
      </w:r>
      <w:r>
        <w:rPr>
          <w:sz w:val="24"/>
          <w:szCs w:val="24"/>
        </w:rPr>
        <w:t xml:space="preserve">факультативной </w:t>
      </w:r>
      <w:r w:rsidRPr="00587CE9">
        <w:rPr>
          <w:sz w:val="24"/>
          <w:szCs w:val="24"/>
        </w:rPr>
        <w:t xml:space="preserve">дисциплиной, </w:t>
      </w:r>
      <w:r>
        <w:rPr>
          <w:sz w:val="24"/>
          <w:szCs w:val="24"/>
        </w:rPr>
        <w:t>не</w:t>
      </w:r>
      <w:r w:rsidRPr="00F07423">
        <w:rPr>
          <w:sz w:val="24"/>
          <w:szCs w:val="24"/>
        </w:rPr>
        <w:t>обязательной дл</w:t>
      </w:r>
      <w:r>
        <w:rPr>
          <w:sz w:val="24"/>
          <w:szCs w:val="24"/>
        </w:rPr>
        <w:t>я освоения ординатором</w:t>
      </w:r>
      <w:r w:rsidRPr="004A0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4AB1">
        <w:rPr>
          <w:sz w:val="24"/>
          <w:szCs w:val="24"/>
        </w:rPr>
        <w:t>Знания и</w:t>
      </w:r>
      <w:r>
        <w:rPr>
          <w:sz w:val="24"/>
          <w:szCs w:val="24"/>
        </w:rPr>
        <w:t xml:space="preserve"> умения</w:t>
      </w:r>
      <w:r w:rsidRPr="00624AB1">
        <w:rPr>
          <w:sz w:val="24"/>
          <w:szCs w:val="24"/>
        </w:rPr>
        <w:t xml:space="preserve">, полученные </w:t>
      </w:r>
      <w:r>
        <w:rPr>
          <w:sz w:val="24"/>
          <w:szCs w:val="24"/>
        </w:rPr>
        <w:t>ординатор</w:t>
      </w:r>
      <w:r w:rsidRPr="00624AB1">
        <w:rPr>
          <w:sz w:val="24"/>
          <w:szCs w:val="24"/>
        </w:rPr>
        <w:t xml:space="preserve">ом при изучении данной дисциплины, </w:t>
      </w:r>
      <w:r>
        <w:rPr>
          <w:sz w:val="24"/>
          <w:szCs w:val="24"/>
        </w:rPr>
        <w:t xml:space="preserve">могут быть использованы </w:t>
      </w:r>
      <w:r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</w:t>
      </w:r>
      <w:r w:rsidRPr="00C03564">
        <w:rPr>
          <w:snapToGrid w:val="0"/>
          <w:sz w:val="24"/>
          <w:szCs w:val="24"/>
        </w:rPr>
        <w:t>.</w:t>
      </w:r>
    </w:p>
    <w:p w:rsidR="00520E0C" w:rsidRDefault="00520E0C" w:rsidP="00520E0C">
      <w:pPr>
        <w:widowControl w:val="0"/>
        <w:jc w:val="both"/>
        <w:rPr>
          <w:u w:val="single"/>
        </w:rPr>
      </w:pPr>
    </w:p>
    <w:p w:rsidR="00104200" w:rsidRDefault="00104200" w:rsidP="00104200">
      <w:pPr>
        <w:pStyle w:val="1"/>
        <w:ind w:right="-2" w:firstLine="0"/>
        <w:rPr>
          <w:bCs/>
          <w:sz w:val="24"/>
          <w:szCs w:val="24"/>
        </w:rPr>
      </w:pPr>
      <w:r w:rsidRPr="00C03564">
        <w:rPr>
          <w:sz w:val="24"/>
          <w:szCs w:val="24"/>
          <w:u w:val="single"/>
        </w:rPr>
        <w:t>Цель освоения дисциплины</w:t>
      </w:r>
      <w:r w:rsidRPr="00C03564">
        <w:rPr>
          <w:sz w:val="24"/>
          <w:szCs w:val="24"/>
        </w:rPr>
        <w:t xml:space="preserve"> – формирование у </w:t>
      </w:r>
      <w:r>
        <w:rPr>
          <w:sz w:val="24"/>
          <w:szCs w:val="24"/>
        </w:rPr>
        <w:t>ординатора</w:t>
      </w:r>
      <w:r w:rsidRPr="00C03564">
        <w:rPr>
          <w:sz w:val="24"/>
          <w:szCs w:val="24"/>
        </w:rPr>
        <w:t xml:space="preserve"> профессиональных знаний в области дифференциальной диагностики и особенностей хирургического </w:t>
      </w:r>
      <w:proofErr w:type="gramStart"/>
      <w:r w:rsidRPr="00C03564">
        <w:rPr>
          <w:sz w:val="24"/>
          <w:szCs w:val="24"/>
        </w:rPr>
        <w:t>лечения</w:t>
      </w:r>
      <w:proofErr w:type="gramEnd"/>
      <w:r w:rsidRPr="00C03564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C03564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104200" w:rsidRPr="00C03564" w:rsidRDefault="00104200" w:rsidP="00104200">
      <w:pPr>
        <w:pStyle w:val="1"/>
        <w:ind w:right="-2" w:firstLine="0"/>
        <w:rPr>
          <w:sz w:val="24"/>
          <w:szCs w:val="24"/>
        </w:rPr>
      </w:pPr>
    </w:p>
    <w:p w:rsidR="00104200" w:rsidRPr="00F07423" w:rsidRDefault="00104200" w:rsidP="00104200">
      <w:pPr>
        <w:pStyle w:val="1"/>
        <w:ind w:right="-2" w:firstLine="0"/>
        <w:rPr>
          <w:sz w:val="24"/>
          <w:szCs w:val="24"/>
          <w:u w:val="single"/>
        </w:rPr>
      </w:pPr>
      <w:r w:rsidRPr="00F07423">
        <w:rPr>
          <w:sz w:val="24"/>
          <w:szCs w:val="24"/>
          <w:u w:val="single"/>
        </w:rPr>
        <w:t>Для достижения цели ставятся задачи:</w:t>
      </w:r>
    </w:p>
    <w:p w:rsidR="00104200" w:rsidRPr="00C03564" w:rsidRDefault="00104200" w:rsidP="00104200">
      <w:pPr>
        <w:pStyle w:val="a7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03564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104200" w:rsidRPr="00C03564" w:rsidRDefault="00104200" w:rsidP="00104200">
      <w:pPr>
        <w:pStyle w:val="a8"/>
        <w:numPr>
          <w:ilvl w:val="0"/>
          <w:numId w:val="16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C03564">
        <w:rPr>
          <w:snapToGrid w:val="0"/>
          <w:sz w:val="24"/>
          <w:szCs w:val="24"/>
        </w:rPr>
        <w:t>сердечно-сосудистой</w:t>
      </w:r>
      <w:proofErr w:type="gramEnd"/>
      <w:r w:rsidRPr="00C03564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104200" w:rsidRPr="00C03564" w:rsidRDefault="00104200" w:rsidP="00104200">
      <w:pPr>
        <w:pStyle w:val="a7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03564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104200" w:rsidRPr="00C03564" w:rsidRDefault="00104200" w:rsidP="00104200">
      <w:pPr>
        <w:pStyle w:val="a8"/>
        <w:numPr>
          <w:ilvl w:val="0"/>
          <w:numId w:val="16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подготовка </w:t>
      </w:r>
      <w:r>
        <w:rPr>
          <w:snapToGrid w:val="0"/>
          <w:sz w:val="24"/>
          <w:szCs w:val="24"/>
        </w:rPr>
        <w:t>ординатора</w:t>
      </w:r>
      <w:r w:rsidRPr="00C03564">
        <w:rPr>
          <w:snapToGrid w:val="0"/>
          <w:sz w:val="24"/>
          <w:szCs w:val="24"/>
        </w:rPr>
        <w:t xml:space="preserve"> к применению полученных знаний и навыков</w:t>
      </w:r>
      <w:r>
        <w:rPr>
          <w:snapToGrid w:val="0"/>
          <w:sz w:val="24"/>
          <w:szCs w:val="24"/>
        </w:rPr>
        <w:t xml:space="preserve"> для решения практических задач в различных областях профессиональной деятельности</w:t>
      </w:r>
      <w:r w:rsidRPr="00C03564">
        <w:rPr>
          <w:snapToGrid w:val="0"/>
          <w:sz w:val="24"/>
          <w:szCs w:val="24"/>
        </w:rPr>
        <w:t>.</w:t>
      </w:r>
    </w:p>
    <w:p w:rsidR="00520E0C" w:rsidRDefault="00520E0C" w:rsidP="00520E0C">
      <w:pPr>
        <w:jc w:val="both"/>
        <w:rPr>
          <w:bCs/>
          <w:u w:val="single"/>
          <w:lang w:eastAsia="en-US"/>
        </w:rPr>
      </w:pPr>
    </w:p>
    <w:p w:rsidR="00520E0C" w:rsidRPr="008205A8" w:rsidRDefault="00520E0C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104200">
        <w:rPr>
          <w:bCs/>
          <w:lang w:eastAsia="en-US"/>
        </w:rPr>
        <w:t>ПК-1, ПК-2</w:t>
      </w:r>
      <w:r>
        <w:rPr>
          <w:bCs/>
          <w:lang w:eastAsia="en-US"/>
        </w:rPr>
        <w:t xml:space="preserve">, </w:t>
      </w:r>
      <w:r w:rsidR="00104200">
        <w:rPr>
          <w:bCs/>
          <w:lang w:eastAsia="en-US"/>
        </w:rPr>
        <w:t>ПК-5</w:t>
      </w:r>
      <w:r>
        <w:rPr>
          <w:bCs/>
          <w:lang w:eastAsia="en-US"/>
        </w:rPr>
        <w:t>.</w:t>
      </w:r>
    </w:p>
    <w:sectPr w:rsidR="00520E0C" w:rsidRPr="008205A8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77"/>
    <w:multiLevelType w:val="hybridMultilevel"/>
    <w:tmpl w:val="3E9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104200"/>
    <w:rsid w:val="00112042"/>
    <w:rsid w:val="001A1023"/>
    <w:rsid w:val="001B1389"/>
    <w:rsid w:val="002F4563"/>
    <w:rsid w:val="003452ED"/>
    <w:rsid w:val="0039612B"/>
    <w:rsid w:val="004D750C"/>
    <w:rsid w:val="00520E0C"/>
    <w:rsid w:val="005262AE"/>
    <w:rsid w:val="0057360D"/>
    <w:rsid w:val="005748EA"/>
    <w:rsid w:val="005A5AA4"/>
    <w:rsid w:val="006C0B87"/>
    <w:rsid w:val="007A06FF"/>
    <w:rsid w:val="007C31CC"/>
    <w:rsid w:val="008205A8"/>
    <w:rsid w:val="008531D9"/>
    <w:rsid w:val="0088104E"/>
    <w:rsid w:val="009031EC"/>
    <w:rsid w:val="00931EA4"/>
    <w:rsid w:val="00977261"/>
    <w:rsid w:val="009F7BCE"/>
    <w:rsid w:val="00AA760C"/>
    <w:rsid w:val="00C303B3"/>
    <w:rsid w:val="00CE69A2"/>
    <w:rsid w:val="00CF30D0"/>
    <w:rsid w:val="00DC1CE8"/>
    <w:rsid w:val="00E208EE"/>
    <w:rsid w:val="00E55E4F"/>
    <w:rsid w:val="00E710E4"/>
    <w:rsid w:val="00EA16A8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aliases w:val=" Знак2 Знак"/>
    <w:basedOn w:val="a"/>
    <w:next w:val="a"/>
    <w:link w:val="90"/>
    <w:qFormat/>
    <w:rsid w:val="0088104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90">
    <w:name w:val="Заголовок 9 Знак"/>
    <w:aliases w:val=" Знак2 Знак Знак"/>
    <w:basedOn w:val="a0"/>
    <w:link w:val="9"/>
    <w:rsid w:val="0088104E"/>
    <w:rPr>
      <w:rFonts w:ascii="Cambria" w:eastAsia="Times New Roman" w:hAnsi="Cambria" w:cs="Times New Roman"/>
      <w:lang w:eastAsia="ru-RU"/>
    </w:rPr>
  </w:style>
  <w:style w:type="paragraph" w:customStyle="1" w:styleId="21">
    <w:name w:val="Основной текст с отступом 21"/>
    <w:basedOn w:val="a"/>
    <w:rsid w:val="0088104E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88104E"/>
  </w:style>
  <w:style w:type="character" w:customStyle="1" w:styleId="FontStyle16">
    <w:name w:val="Font Style16"/>
    <w:rsid w:val="0088104E"/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aliases w:val=" Знак2 Знак"/>
    <w:basedOn w:val="a"/>
    <w:next w:val="a"/>
    <w:link w:val="90"/>
    <w:qFormat/>
    <w:rsid w:val="0088104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90">
    <w:name w:val="Заголовок 9 Знак"/>
    <w:aliases w:val=" Знак2 Знак Знак"/>
    <w:basedOn w:val="a0"/>
    <w:link w:val="9"/>
    <w:rsid w:val="0088104E"/>
    <w:rPr>
      <w:rFonts w:ascii="Cambria" w:eastAsia="Times New Roman" w:hAnsi="Cambria" w:cs="Times New Roman"/>
      <w:lang w:eastAsia="ru-RU"/>
    </w:rPr>
  </w:style>
  <w:style w:type="paragraph" w:customStyle="1" w:styleId="21">
    <w:name w:val="Основной текст с отступом 21"/>
    <w:basedOn w:val="a"/>
    <w:rsid w:val="0088104E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88104E"/>
  </w:style>
  <w:style w:type="character" w:customStyle="1" w:styleId="FontStyle16">
    <w:name w:val="Font Style16"/>
    <w:rsid w:val="0088104E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2020-04-06T11:50:00Z</dcterms:created>
  <dcterms:modified xsi:type="dcterms:W3CDTF">2020-04-09T19:16:00Z</dcterms:modified>
</cp:coreProperties>
</file>